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D9" w:rsidRPr="00372A46" w:rsidRDefault="00C434D9" w:rsidP="00C434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2A4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-547370</wp:posOffset>
            </wp:positionV>
            <wp:extent cx="1037590" cy="1239520"/>
            <wp:effectExtent l="19050" t="0" r="0" b="0"/>
            <wp:wrapTopAndBottom/>
            <wp:docPr id="2" name="Рисунок 7" descr="Картинки по запросу герб рф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ерб рф ска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2A46">
        <w:rPr>
          <w:rFonts w:ascii="Times New Roman" w:hAnsi="Times New Roman"/>
          <w:sz w:val="28"/>
          <w:szCs w:val="28"/>
        </w:rPr>
        <w:t>Министерство образования и науки Херсонской области</w:t>
      </w:r>
    </w:p>
    <w:p w:rsidR="00C434D9" w:rsidRPr="00372A46" w:rsidRDefault="00C434D9" w:rsidP="00C434D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72A46">
        <w:rPr>
          <w:rFonts w:ascii="Times New Roman" w:hAnsi="Times New Roman"/>
          <w:sz w:val="28"/>
          <w:szCs w:val="28"/>
        </w:rPr>
        <w:t xml:space="preserve">Отдел по работе образования </w:t>
      </w:r>
      <w:proofErr w:type="spellStart"/>
      <w:r w:rsidRPr="00372A46">
        <w:rPr>
          <w:rFonts w:ascii="Times New Roman" w:hAnsi="Times New Roman"/>
          <w:sz w:val="28"/>
          <w:szCs w:val="28"/>
        </w:rPr>
        <w:t>Генического</w:t>
      </w:r>
      <w:proofErr w:type="spellEnd"/>
      <w:r w:rsidRPr="00372A46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C434D9" w:rsidRPr="00372A46" w:rsidRDefault="00C434D9" w:rsidP="00C434D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72A46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Херсонской области «</w:t>
      </w:r>
      <w:proofErr w:type="spellStart"/>
      <w:r w:rsidRPr="00372A46">
        <w:rPr>
          <w:rFonts w:ascii="Times New Roman" w:hAnsi="Times New Roman"/>
          <w:sz w:val="28"/>
          <w:szCs w:val="28"/>
        </w:rPr>
        <w:t>Генический</w:t>
      </w:r>
      <w:proofErr w:type="spellEnd"/>
      <w:r w:rsidRPr="00372A46">
        <w:rPr>
          <w:rFonts w:ascii="Times New Roman" w:hAnsi="Times New Roman"/>
          <w:sz w:val="28"/>
          <w:szCs w:val="28"/>
        </w:rPr>
        <w:t xml:space="preserve"> детский сад №17 “Теремок» </w:t>
      </w:r>
      <w:proofErr w:type="spellStart"/>
      <w:r w:rsidRPr="00372A46">
        <w:rPr>
          <w:rFonts w:ascii="Times New Roman" w:hAnsi="Times New Roman"/>
          <w:sz w:val="28"/>
          <w:szCs w:val="28"/>
        </w:rPr>
        <w:t>Генического</w:t>
      </w:r>
      <w:proofErr w:type="spellEnd"/>
      <w:r w:rsidRPr="00372A46">
        <w:rPr>
          <w:rFonts w:ascii="Times New Roman" w:hAnsi="Times New Roman"/>
          <w:sz w:val="28"/>
          <w:szCs w:val="28"/>
        </w:rPr>
        <w:t xml:space="preserve"> муниципального округа»</w:t>
      </w:r>
    </w:p>
    <w:p w:rsidR="00C434D9" w:rsidRPr="00372A46" w:rsidRDefault="00C434D9" w:rsidP="00C434D9">
      <w:pPr>
        <w:pStyle w:val="a9"/>
        <w:jc w:val="center"/>
      </w:pPr>
      <w:r w:rsidRPr="00372A46">
        <w:rPr>
          <w:rFonts w:ascii="Times New Roman" w:hAnsi="Times New Roman"/>
          <w:sz w:val="28"/>
          <w:szCs w:val="28"/>
          <w:u w:val="single"/>
        </w:rPr>
        <w:t>75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372A46">
        <w:rPr>
          <w:rFonts w:ascii="Times New Roman" w:hAnsi="Times New Roman"/>
          <w:sz w:val="28"/>
          <w:szCs w:val="28"/>
          <w:u w:val="single"/>
        </w:rPr>
        <w:t>00, г</w:t>
      </w:r>
      <w:proofErr w:type="gramStart"/>
      <w:r w:rsidRPr="00372A46">
        <w:rPr>
          <w:rFonts w:ascii="Times New Roman" w:hAnsi="Times New Roman"/>
          <w:sz w:val="28"/>
          <w:szCs w:val="28"/>
          <w:u w:val="single"/>
        </w:rPr>
        <w:t>.Г</w:t>
      </w:r>
      <w:proofErr w:type="gramEnd"/>
      <w:r w:rsidRPr="00372A46">
        <w:rPr>
          <w:rFonts w:ascii="Times New Roman" w:hAnsi="Times New Roman"/>
          <w:sz w:val="28"/>
          <w:szCs w:val="28"/>
          <w:u w:val="single"/>
        </w:rPr>
        <w:t xml:space="preserve">еническ, ул.Братьев Коваленко 65, </w:t>
      </w:r>
      <w:hyperlink r:id="rId6" w:history="1">
        <w:r w:rsidRPr="003E4115">
          <w:rPr>
            <w:rStyle w:val="a6"/>
            <w:color w:val="auto"/>
            <w:sz w:val="28"/>
            <w:szCs w:val="28"/>
          </w:rPr>
          <w:t>detsadteremok17@yandex.ru</w:t>
        </w:r>
      </w:hyperlink>
    </w:p>
    <w:p w:rsidR="00C434D9" w:rsidRPr="00372A46" w:rsidRDefault="00C434D9" w:rsidP="00C434D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31" w:type="dxa"/>
        <w:tblLook w:val="0600"/>
      </w:tblPr>
      <w:tblGrid>
        <w:gridCol w:w="5178"/>
        <w:gridCol w:w="4253"/>
      </w:tblGrid>
      <w:tr w:rsidR="00C434D9" w:rsidRPr="00372A46" w:rsidTr="003E3552">
        <w:trPr>
          <w:trHeight w:val="1658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4D9" w:rsidRPr="00372A46" w:rsidRDefault="00C434D9" w:rsidP="003E3552">
            <w:pPr>
              <w:rPr>
                <w:rFonts w:hAnsi="Times New Roman" w:cs="Times New Roman"/>
                <w:sz w:val="24"/>
                <w:szCs w:val="24"/>
              </w:rPr>
            </w:pPr>
            <w:r w:rsidRPr="00372A46">
              <w:rPr>
                <w:rFonts w:hAnsi="Times New Roman" w:cs="Times New Roman"/>
                <w:b/>
                <w:bCs/>
                <w:sz w:val="24"/>
                <w:szCs w:val="24"/>
              </w:rPr>
              <w:t>СОГЛАСОВАНО </w:t>
            </w:r>
          </w:p>
          <w:p w:rsidR="00C434D9" w:rsidRPr="00372A46" w:rsidRDefault="00C434D9" w:rsidP="003E3552">
            <w:pPr>
              <w:spacing w:after="0"/>
              <w:rPr>
                <w:rFonts w:hAnsi="Times New Roman" w:cs="Times New Roman"/>
                <w:i/>
                <w:sz w:val="24"/>
                <w:szCs w:val="24"/>
              </w:rPr>
            </w:pPr>
            <w:r w:rsidRPr="00372A46">
              <w:rPr>
                <w:rFonts w:hAnsi="Times New Roman" w:cs="Times New Roman"/>
                <w:i/>
                <w:sz w:val="24"/>
                <w:szCs w:val="24"/>
              </w:rPr>
              <w:t>Педагогическим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советом</w:t>
            </w:r>
            <w:r w:rsidRPr="00372A46">
              <w:br/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ГБОУ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372A46">
              <w:rPr>
                <w:rFonts w:hAnsi="Times New Roman" w:cs="Times New Roman"/>
                <w:i/>
                <w:sz w:val="24"/>
                <w:szCs w:val="24"/>
              </w:rPr>
              <w:t>Генический</w:t>
            </w:r>
            <w:proofErr w:type="spellEnd"/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детский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сад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№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17</w:t>
            </w:r>
          </w:p>
          <w:p w:rsidR="00C434D9" w:rsidRPr="00372A46" w:rsidRDefault="00C434D9" w:rsidP="003E3552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372A46">
              <w:rPr>
                <w:rFonts w:hAnsi="Times New Roman" w:cs="Times New Roman"/>
                <w:i/>
                <w:sz w:val="24"/>
                <w:szCs w:val="24"/>
              </w:rPr>
              <w:t>«Теремок»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2A46">
              <w:rPr>
                <w:rFonts w:hAnsi="Times New Roman" w:cs="Times New Roman"/>
                <w:i/>
                <w:sz w:val="24"/>
                <w:szCs w:val="24"/>
              </w:rPr>
              <w:t>Генического</w:t>
            </w:r>
            <w:proofErr w:type="spellEnd"/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муниципального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округа</w:t>
            </w:r>
            <w:r w:rsidRPr="00372A46">
              <w:rPr>
                <w:i/>
              </w:rPr>
              <w:br/>
            </w:r>
            <w:r w:rsidRPr="00372A46">
              <w:rPr>
                <w:rFonts w:hAnsi="Times New Roman" w:cs="Times New Roman"/>
                <w:sz w:val="24"/>
                <w:szCs w:val="24"/>
              </w:rPr>
              <w:t>протокол</w:t>
            </w:r>
            <w:r w:rsidRPr="00372A4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sz w:val="24"/>
                <w:szCs w:val="24"/>
              </w:rPr>
              <w:t>от</w:t>
            </w:r>
            <w:r w:rsidRPr="00372A4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«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__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»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___ 20__ 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№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___</w:t>
            </w:r>
          </w:p>
        </w:tc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4D9" w:rsidRPr="00372A46" w:rsidRDefault="00C434D9" w:rsidP="003E3552">
            <w:pPr>
              <w:rPr>
                <w:rFonts w:hAnsi="Times New Roman" w:cs="Times New Roman"/>
                <w:sz w:val="24"/>
                <w:szCs w:val="24"/>
              </w:rPr>
            </w:pPr>
            <w:r w:rsidRPr="00372A46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372A46">
              <w:rPr>
                <w:rFonts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C434D9" w:rsidRPr="00372A46" w:rsidRDefault="00C434D9" w:rsidP="003E3552">
            <w:pPr>
              <w:spacing w:after="0"/>
              <w:rPr>
                <w:rFonts w:hAnsi="Times New Roman" w:cs="Times New Roman"/>
                <w:i/>
                <w:sz w:val="24"/>
                <w:szCs w:val="24"/>
              </w:rPr>
            </w:pP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            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Заведующая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ГБОУ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372A46">
              <w:rPr>
                <w:rFonts w:hAnsi="Times New Roman" w:cs="Times New Roman"/>
                <w:i/>
                <w:sz w:val="24"/>
                <w:szCs w:val="24"/>
              </w:rPr>
              <w:t>Генический</w:t>
            </w:r>
            <w:proofErr w:type="spellEnd"/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34D9" w:rsidRPr="00372A46" w:rsidRDefault="00C434D9" w:rsidP="003E3552">
            <w:pPr>
              <w:spacing w:after="0"/>
              <w:jc w:val="right"/>
              <w:rPr>
                <w:rFonts w:hAnsi="Times New Roman" w:cs="Times New Roman"/>
                <w:i/>
                <w:sz w:val="24"/>
                <w:szCs w:val="24"/>
              </w:rPr>
            </w:pPr>
            <w:r w:rsidRPr="00372A46">
              <w:rPr>
                <w:rFonts w:hAnsi="Times New Roman" w:cs="Times New Roman"/>
                <w:i/>
                <w:sz w:val="24"/>
                <w:szCs w:val="24"/>
              </w:rPr>
              <w:t>детский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сад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№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17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«Теремок»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2A46">
              <w:rPr>
                <w:rFonts w:hAnsi="Times New Roman" w:cs="Times New Roman"/>
                <w:i/>
                <w:sz w:val="24"/>
                <w:szCs w:val="24"/>
              </w:rPr>
              <w:t>Генического</w:t>
            </w:r>
            <w:proofErr w:type="spellEnd"/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муниципального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округа</w:t>
            </w:r>
            <w:r w:rsidRPr="00372A46">
              <w:rPr>
                <w:i/>
              </w:rPr>
              <w:br/>
            </w:r>
            <w:proofErr w:type="spellStart"/>
            <w:r w:rsidRPr="00372A46">
              <w:rPr>
                <w:rFonts w:hAnsi="Times New Roman" w:cs="Times New Roman"/>
                <w:i/>
                <w:sz w:val="24"/>
                <w:szCs w:val="24"/>
              </w:rPr>
              <w:t>Кокуль</w:t>
            </w:r>
            <w:proofErr w:type="spellEnd"/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.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В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.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372A46">
              <w:rPr>
                <w:i/>
              </w:rPr>
              <w:br/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от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«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__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>»</w:t>
            </w:r>
            <w:r w:rsidRPr="00372A46">
              <w:rPr>
                <w:rFonts w:hAnsi="Times New Roman" w:cs="Times New Roman"/>
                <w:i/>
                <w:sz w:val="24"/>
                <w:szCs w:val="24"/>
              </w:rPr>
              <w:t xml:space="preserve">___ 20__  </w:t>
            </w:r>
          </w:p>
        </w:tc>
      </w:tr>
    </w:tbl>
    <w:p w:rsidR="00C434D9" w:rsidRPr="00372A46" w:rsidRDefault="00C434D9" w:rsidP="00C434D9">
      <w:pPr>
        <w:spacing w:before="288" w:after="168" w:line="336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</w:p>
    <w:p w:rsidR="00C434D9" w:rsidRPr="00372A46" w:rsidRDefault="00C434D9" w:rsidP="00C434D9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kern w:val="36"/>
          <w:sz w:val="52"/>
          <w:szCs w:val="42"/>
        </w:rPr>
      </w:pPr>
      <w:r w:rsidRPr="00372A46">
        <w:rPr>
          <w:rFonts w:ascii="Arial Black" w:eastAsia="Times New Roman" w:hAnsi="Arial Black" w:cs="Times New Roman"/>
          <w:kern w:val="36"/>
          <w:sz w:val="52"/>
          <w:szCs w:val="42"/>
        </w:rPr>
        <w:t xml:space="preserve">Положение </w:t>
      </w:r>
    </w:p>
    <w:p w:rsidR="00C434D9" w:rsidRPr="00904BDB" w:rsidRDefault="00C434D9" w:rsidP="00C434D9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  <w:r>
        <w:rPr>
          <w:rFonts w:ascii="Georgia" w:eastAsia="Times New Roman" w:hAnsi="Georgia" w:cs="Times New Roman"/>
          <w:kern w:val="36"/>
          <w:sz w:val="42"/>
          <w:szCs w:val="42"/>
        </w:rPr>
        <w:t xml:space="preserve">о комиссии по противодействию коррупции в  </w:t>
      </w:r>
      <w:r w:rsidRPr="00904BDB">
        <w:rPr>
          <w:rFonts w:ascii="Georgia" w:eastAsia="Times New Roman" w:hAnsi="Georgia" w:cs="Times New Roman"/>
          <w:kern w:val="36"/>
          <w:sz w:val="42"/>
          <w:szCs w:val="42"/>
        </w:rPr>
        <w:t>ГБОУ Херсонской области “</w:t>
      </w:r>
      <w:proofErr w:type="spellStart"/>
      <w:r>
        <w:rPr>
          <w:rFonts w:ascii="Georgia" w:eastAsia="Times New Roman" w:hAnsi="Georgia" w:cs="Times New Roman"/>
          <w:kern w:val="36"/>
          <w:sz w:val="42"/>
          <w:szCs w:val="42"/>
        </w:rPr>
        <w:t>Генический</w:t>
      </w:r>
      <w:proofErr w:type="spellEnd"/>
      <w:r>
        <w:rPr>
          <w:rFonts w:ascii="Georgia" w:eastAsia="Times New Roman" w:hAnsi="Georgia" w:cs="Times New Roman"/>
          <w:kern w:val="36"/>
          <w:sz w:val="42"/>
          <w:szCs w:val="42"/>
        </w:rPr>
        <w:t xml:space="preserve"> детский сад №17 «Теремок» </w:t>
      </w:r>
      <w:proofErr w:type="spellStart"/>
      <w:r>
        <w:rPr>
          <w:rFonts w:ascii="Georgia" w:eastAsia="Times New Roman" w:hAnsi="Georgia" w:cs="Times New Roman"/>
          <w:kern w:val="36"/>
          <w:sz w:val="42"/>
          <w:szCs w:val="42"/>
        </w:rPr>
        <w:t>Генического</w:t>
      </w:r>
      <w:proofErr w:type="spellEnd"/>
      <w:r>
        <w:rPr>
          <w:rFonts w:ascii="Georgia" w:eastAsia="Times New Roman" w:hAnsi="Georgia" w:cs="Times New Roman"/>
          <w:kern w:val="36"/>
          <w:sz w:val="42"/>
          <w:szCs w:val="42"/>
        </w:rPr>
        <w:t xml:space="preserve"> муниципального округа»</w:t>
      </w:r>
    </w:p>
    <w:p w:rsidR="00C434D9" w:rsidRDefault="00C434D9" w:rsidP="00C434D9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</w:p>
    <w:p w:rsidR="00C434D9" w:rsidRDefault="00C434D9" w:rsidP="00C434D9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</w:p>
    <w:p w:rsidR="00C434D9" w:rsidRDefault="00C434D9" w:rsidP="00C434D9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</w:p>
    <w:p w:rsidR="00C434D9" w:rsidRDefault="00C434D9" w:rsidP="00C434D9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</w:p>
    <w:p w:rsidR="00C434D9" w:rsidRDefault="00C434D9" w:rsidP="00C434D9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</w:p>
    <w:p w:rsidR="00C434D9" w:rsidRDefault="00C434D9" w:rsidP="00C434D9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</w:p>
    <w:p w:rsidR="00C434D9" w:rsidRDefault="00C434D9" w:rsidP="00C434D9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</w:p>
    <w:p w:rsidR="00C434D9" w:rsidRDefault="00C434D9" w:rsidP="00C434D9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</w:p>
    <w:p w:rsidR="00C434D9" w:rsidRDefault="00C434D9" w:rsidP="00C434D9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</w:rPr>
      </w:pPr>
    </w:p>
    <w:p w:rsidR="00C434D9" w:rsidRDefault="00C434D9" w:rsidP="00C434D9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kern w:val="36"/>
          <w:sz w:val="28"/>
          <w:szCs w:val="42"/>
        </w:rPr>
        <w:t>г. Геническ 2022</w:t>
      </w:r>
    </w:p>
    <w:p w:rsidR="00C434D9" w:rsidRDefault="00C434D9" w:rsidP="00DE20C2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2"/>
          <w:szCs w:val="42"/>
        </w:rPr>
      </w:pPr>
    </w:p>
    <w:p w:rsidR="00DE20C2" w:rsidRPr="00C434D9" w:rsidRDefault="00DE20C2" w:rsidP="00C434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7"/>
        </w:rPr>
      </w:pPr>
      <w:r w:rsidRPr="00C434D9">
        <w:rPr>
          <w:rFonts w:ascii="Times New Roman" w:eastAsia="Times New Roman" w:hAnsi="Times New Roman" w:cs="Times New Roman"/>
          <w:b/>
          <w:sz w:val="32"/>
          <w:szCs w:val="37"/>
        </w:rPr>
        <w:t>Положение о комиссии по противодействию коррупции</w:t>
      </w:r>
    </w:p>
    <w:p w:rsidR="00C434D9" w:rsidRDefault="00C434D9" w:rsidP="00C434D9">
      <w:pPr>
        <w:spacing w:after="0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8"/>
          <w:szCs w:val="28"/>
        </w:rPr>
      </w:pP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C434D9">
        <w:rPr>
          <w:rFonts w:ascii="Times New Roman" w:eastAsia="Times New Roman" w:hAnsi="Times New Roman" w:cs="Times New Roman"/>
          <w:sz w:val="28"/>
          <w:szCs w:val="28"/>
        </w:rPr>
        <w:t>Настоящее </w:t>
      </w: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комиссии по противодействию коррупции в ДОУ</w:t>
      </w:r>
      <w:r w:rsidRPr="00C434D9">
        <w:rPr>
          <w:rFonts w:ascii="Times New Roman" w:eastAsia="Times New Roman" w:hAnsi="Times New Roman" w:cs="Times New Roman"/>
          <w:sz w:val="28"/>
          <w:szCs w:val="28"/>
        </w:rPr>
        <w:t> разработано</w:t>
      </w:r>
      <w:r w:rsidR="00C434D9">
        <w:rPr>
          <w:rFonts w:ascii="Times New Roman" w:eastAsia="Times New Roman" w:hAnsi="Times New Roman" w:cs="Times New Roman"/>
          <w:sz w:val="28"/>
          <w:szCs w:val="28"/>
        </w:rPr>
        <w:t xml:space="preserve"> ГБОУ Херсонской области «</w:t>
      </w:r>
      <w:proofErr w:type="spellStart"/>
      <w:r w:rsidR="00C434D9">
        <w:rPr>
          <w:rFonts w:ascii="Times New Roman" w:eastAsia="Times New Roman" w:hAnsi="Times New Roman" w:cs="Times New Roman"/>
          <w:sz w:val="28"/>
          <w:szCs w:val="28"/>
        </w:rPr>
        <w:t>Генический</w:t>
      </w:r>
      <w:proofErr w:type="spellEnd"/>
      <w:r w:rsidR="00C43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34D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C434D9">
        <w:rPr>
          <w:rFonts w:ascii="Times New Roman" w:eastAsia="Times New Roman" w:hAnsi="Times New Roman" w:cs="Times New Roman"/>
          <w:sz w:val="28"/>
          <w:szCs w:val="28"/>
        </w:rPr>
        <w:t xml:space="preserve">/с №17 «Теремок» </w:t>
      </w:r>
      <w:proofErr w:type="spellStart"/>
      <w:r w:rsidR="00C434D9">
        <w:rPr>
          <w:rFonts w:ascii="Times New Roman" w:eastAsia="Times New Roman" w:hAnsi="Times New Roman" w:cs="Times New Roman"/>
          <w:sz w:val="28"/>
          <w:szCs w:val="28"/>
        </w:rPr>
        <w:t>Генического</w:t>
      </w:r>
      <w:proofErr w:type="spellEnd"/>
      <w:r w:rsidR="00C434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 (Далее – ДОУ)</w:t>
      </w: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РФ № 273-ФЗ от 25.12.2008г «О противодействии коррупции» с изменениями на 7 октября 2022 года, Указом Президента Российской Федерации № 364 от 15.07.2015г «О мерах по совершенствованию организации деятельности в области противодействия</w:t>
      </w:r>
      <w:proofErr w:type="gram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коррупции» с изменениями на 25 августа 2022 года и в целях повышения эффективности работы по противодействию коррупции в дошкольном образовательном учреждении. 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1.2. Данное </w:t>
      </w:r>
      <w:r w:rsidRPr="00C434D9">
        <w:rPr>
          <w:rFonts w:ascii="Times New Roman" w:eastAsia="Times New Roman" w:hAnsi="Times New Roman" w:cs="Times New Roman"/>
          <w:i/>
          <w:iCs/>
          <w:sz w:val="28"/>
          <w:szCs w:val="28"/>
        </w:rPr>
        <w:t>Положение о комиссии по противодействию коррупции</w:t>
      </w: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 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механизмов, взаимодействие, а также участие общественности и СМИ в деятельности Комиссии. 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политики, а также Уставом, решениями Педагогического совета, и настоящим Положением. 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1.4. </w:t>
      </w:r>
      <w:r w:rsidR="00C434D9"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1.4.1. </w:t>
      </w:r>
      <w:proofErr w:type="gramStart"/>
      <w:r w:rsidRPr="00C4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Коррупция</w:t>
      </w:r>
      <w:r w:rsidRPr="00C434D9">
        <w:rPr>
          <w:rFonts w:ascii="Times New Roman" w:eastAsia="Times New Roman" w:hAnsi="Times New Roman" w:cs="Times New Roman"/>
          <w:sz w:val="28"/>
          <w:szCs w:val="28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; совершение деяний, указанных выше, от имени или в интересах юридического лица. 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1.4.2. </w:t>
      </w:r>
      <w:r w:rsidRPr="00C4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Противодействие коррупции</w:t>
      </w: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 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</w:t>
      </w:r>
      <w:r w:rsidRPr="00C434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совершивших коррупционные преступления, минимизации и (или) ликвидации их последствий. 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1.4.3. </w:t>
      </w:r>
      <w:r w:rsidRPr="00C434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Коррупционное правонарушение</w:t>
      </w: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 – отдельное проявление коррупции, влекущее за собой дисциплинарную, административную, уголовную или иную ответственность. 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1.5. </w:t>
      </w:r>
      <w:r w:rsidR="00C434D9">
        <w:rPr>
          <w:rFonts w:ascii="Times New Roman" w:eastAsia="Times New Roman" w:hAnsi="Times New Roman" w:cs="Times New Roman"/>
          <w:sz w:val="28"/>
          <w:szCs w:val="28"/>
        </w:rPr>
        <w:t>Комиссия образовывается в целях:</w:t>
      </w:r>
    </w:p>
    <w:p w:rsidR="00DE20C2" w:rsidRPr="00C434D9" w:rsidRDefault="00DE20C2" w:rsidP="00C434D9">
      <w:pPr>
        <w:numPr>
          <w:ilvl w:val="0"/>
          <w:numId w:val="1"/>
        </w:numPr>
        <w:spacing w:before="48" w:after="48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выявления причин и условий, способствующих распространению коррупции;</w:t>
      </w:r>
    </w:p>
    <w:p w:rsidR="00DE20C2" w:rsidRPr="00C434D9" w:rsidRDefault="00DE20C2" w:rsidP="00C434D9">
      <w:pPr>
        <w:numPr>
          <w:ilvl w:val="0"/>
          <w:numId w:val="1"/>
        </w:numPr>
        <w:spacing w:before="48" w:after="48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DE20C2" w:rsidRPr="00C434D9" w:rsidRDefault="00DE20C2" w:rsidP="00C434D9">
      <w:pPr>
        <w:numPr>
          <w:ilvl w:val="0"/>
          <w:numId w:val="1"/>
        </w:numPr>
        <w:spacing w:before="48" w:after="48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недопущения в ДОУ возникновения причин и условий, порождающих коррупцию;</w:t>
      </w:r>
    </w:p>
    <w:p w:rsidR="00DE20C2" w:rsidRPr="00C434D9" w:rsidRDefault="00DE20C2" w:rsidP="00C434D9">
      <w:pPr>
        <w:numPr>
          <w:ilvl w:val="0"/>
          <w:numId w:val="1"/>
        </w:numPr>
        <w:spacing w:before="48" w:after="48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создания системы предупреждения коррупции в деятельности дошкольного образовательного учреждения;</w:t>
      </w:r>
    </w:p>
    <w:p w:rsidR="00DE20C2" w:rsidRPr="00C434D9" w:rsidRDefault="00DE20C2" w:rsidP="00C434D9">
      <w:pPr>
        <w:numPr>
          <w:ilvl w:val="0"/>
          <w:numId w:val="1"/>
        </w:numPr>
        <w:spacing w:before="48" w:after="48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функционирования детского сада за счет снижения рисков проявления коррупции;</w:t>
      </w:r>
    </w:p>
    <w:p w:rsidR="00DE20C2" w:rsidRPr="00C434D9" w:rsidRDefault="00DE20C2" w:rsidP="00C434D9">
      <w:pPr>
        <w:numPr>
          <w:ilvl w:val="0"/>
          <w:numId w:val="1"/>
        </w:numPr>
        <w:spacing w:before="48" w:after="48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предупреждения коррупционных правонарушений в дошкольном образовательном учреждении;</w:t>
      </w:r>
    </w:p>
    <w:p w:rsidR="00DE20C2" w:rsidRPr="00C434D9" w:rsidRDefault="00DE20C2" w:rsidP="00C434D9">
      <w:pPr>
        <w:numPr>
          <w:ilvl w:val="0"/>
          <w:numId w:val="1"/>
        </w:numPr>
        <w:spacing w:before="48" w:after="48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DE20C2" w:rsidRPr="00C434D9" w:rsidRDefault="00DE20C2" w:rsidP="00C434D9">
      <w:pPr>
        <w:numPr>
          <w:ilvl w:val="0"/>
          <w:numId w:val="1"/>
        </w:numPr>
        <w:spacing w:before="48" w:after="48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1.6. </w:t>
      </w:r>
      <w:r w:rsidR="00C434D9">
        <w:rPr>
          <w:rFonts w:ascii="Times New Roman" w:eastAsia="Times New Roman" w:hAnsi="Times New Roman" w:cs="Times New Roman"/>
          <w:sz w:val="28"/>
          <w:szCs w:val="28"/>
        </w:rPr>
        <w:t>Основные принципы противодействия коррупции в ДОУ</w:t>
      </w:r>
    </w:p>
    <w:p w:rsidR="00DE20C2" w:rsidRPr="00C434D9" w:rsidRDefault="00DE20C2" w:rsidP="00C434D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публичность и открытость деятельности органов управления и самоуправления;</w:t>
      </w:r>
    </w:p>
    <w:p w:rsidR="00DE20C2" w:rsidRPr="00C434D9" w:rsidRDefault="00DE20C2" w:rsidP="00C434D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приоритетное применение мер по предупреждению коррупции.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 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2. Субъекты коррупционных правонарушений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2.2. Субъекты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политики - органы государственной власти и местного самоуправления, учреждения, организации и лица, </w:t>
      </w:r>
      <w:r w:rsidRPr="00C434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уполномоченные на формирование и реализацию мер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политики, граждане.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2.3.</w:t>
      </w:r>
      <w:r w:rsidR="00C434D9">
        <w:rPr>
          <w:rFonts w:ascii="Times New Roman" w:eastAsia="Times New Roman" w:hAnsi="Times New Roman" w:cs="Times New Roman"/>
          <w:sz w:val="28"/>
          <w:szCs w:val="28"/>
        </w:rPr>
        <w:t xml:space="preserve"> В ДОУ субъектами </w:t>
      </w:r>
      <w:proofErr w:type="spellStart"/>
      <w:r w:rsidR="00C434D9">
        <w:rPr>
          <w:rFonts w:ascii="Times New Roman" w:eastAsia="Times New Roman" w:hAnsi="Times New Roman" w:cs="Times New Roman"/>
          <w:sz w:val="28"/>
          <w:szCs w:val="28"/>
        </w:rPr>
        <w:t>антикорупционной</w:t>
      </w:r>
      <w:proofErr w:type="spellEnd"/>
      <w:r w:rsidR="00C434D9">
        <w:rPr>
          <w:rFonts w:ascii="Times New Roman" w:eastAsia="Times New Roman" w:hAnsi="Times New Roman" w:cs="Times New Roman"/>
          <w:sz w:val="28"/>
          <w:szCs w:val="28"/>
        </w:rPr>
        <w:t xml:space="preserve"> политики являются:</w:t>
      </w:r>
    </w:p>
    <w:p w:rsidR="00DE20C2" w:rsidRPr="00C434D9" w:rsidRDefault="00DE20C2" w:rsidP="00C434D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коллектив, учебно-вспомогательный персонал и обслуживающий персонал;</w:t>
      </w:r>
    </w:p>
    <w:p w:rsidR="00DE20C2" w:rsidRPr="00C434D9" w:rsidRDefault="00DE20C2" w:rsidP="00C434D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воспитанников детского сада;</w:t>
      </w:r>
    </w:p>
    <w:p w:rsidR="00DE20C2" w:rsidRDefault="00DE20C2" w:rsidP="00C434D9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физические и юридические лица, заинтересованные в качественном</w:t>
      </w:r>
      <w:r w:rsidR="00C434D9">
        <w:rPr>
          <w:rFonts w:ascii="Times New Roman" w:eastAsia="Times New Roman" w:hAnsi="Times New Roman" w:cs="Times New Roman"/>
          <w:sz w:val="28"/>
          <w:szCs w:val="28"/>
        </w:rPr>
        <w:t xml:space="preserve"> оказании образовательных услуг.</w:t>
      </w:r>
    </w:p>
    <w:p w:rsidR="00C434D9" w:rsidRDefault="00C434D9" w:rsidP="00C434D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Предупреждение коррупции  - деятельность субъектов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C434D9" w:rsidRPr="00C434D9" w:rsidRDefault="00C434D9" w:rsidP="00C434D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Комиссия систематически осуществляет комплекс мероприятий:</w:t>
      </w:r>
    </w:p>
    <w:p w:rsidR="00DE20C2" w:rsidRPr="00C434D9" w:rsidRDefault="00DE20C2" w:rsidP="00C434D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DE20C2" w:rsidRPr="00C434D9" w:rsidRDefault="00DE20C2" w:rsidP="00C434D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DE20C2" w:rsidRPr="00C434D9" w:rsidRDefault="00DE20C2" w:rsidP="00C434D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по созданию единой системы мониторинга и информирования сотрудников ДОУ по проблемам коррупции;</w:t>
      </w:r>
    </w:p>
    <w:p w:rsidR="00DE20C2" w:rsidRPr="00C434D9" w:rsidRDefault="00DE20C2" w:rsidP="00C434D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пропаганде и воспитанию;</w:t>
      </w:r>
    </w:p>
    <w:p w:rsidR="00DE20C2" w:rsidRPr="00C434D9" w:rsidRDefault="00DE20C2" w:rsidP="00C434D9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по привлечению общественности и СМИ к сотрудничеству по вопросам противодействия коррупции в целях выработки у работников детского сада навыков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поведения, формирования нетерпимого отношения к коррупции.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3. Задачи комиссии по противодействию коррупции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3.1. Участие в разработке и реализации приоритетных направлений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политики в дошкольном образовательном учреждении.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3.2. Координация деятельности ДОУ по устранению причин коррупции и условий им способствующих, а также по выявлению и пресечению фактов коррупц</w:t>
      </w:r>
      <w:proofErr w:type="gramStart"/>
      <w:r w:rsidRPr="00C434D9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проявлений.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3.5. Оказание консультативной помощи субъектам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политики ДОУ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 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Порядок формирования Комиссии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 </w:t>
      </w:r>
      <w:hyperlink r:id="rId7" w:tgtFrame="_blank" w:history="1">
        <w:r w:rsidRPr="00C434D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Положением об общем собрании работников ДОУ</w:t>
        </w:r>
      </w:hyperlink>
      <w:r w:rsidRPr="00C434D9">
        <w:rPr>
          <w:rFonts w:ascii="Times New Roman" w:eastAsia="Times New Roman" w:hAnsi="Times New Roman" w:cs="Times New Roman"/>
          <w:sz w:val="28"/>
          <w:szCs w:val="28"/>
        </w:rPr>
        <w:t>, а состав Комиссии утверждается приказом заведующего дошкольным образовательным учреждением.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4.2. </w:t>
      </w:r>
      <w:r w:rsidR="002E4659">
        <w:rPr>
          <w:rFonts w:ascii="Times New Roman" w:eastAsia="Times New Roman" w:hAnsi="Times New Roman" w:cs="Times New Roman"/>
          <w:sz w:val="28"/>
          <w:szCs w:val="28"/>
        </w:rPr>
        <w:t>В состав Комиссии входят:</w:t>
      </w:r>
    </w:p>
    <w:p w:rsidR="00DE20C2" w:rsidRPr="00C434D9" w:rsidRDefault="00DE20C2" w:rsidP="00C434D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представители Педагогического совета;</w:t>
      </w:r>
    </w:p>
    <w:p w:rsidR="00DE20C2" w:rsidRPr="00C434D9" w:rsidRDefault="00DE20C2" w:rsidP="00C434D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представители обслуживающего персонала;</w:t>
      </w:r>
    </w:p>
    <w:p w:rsidR="00DE20C2" w:rsidRPr="00C434D9" w:rsidRDefault="00DE20C2" w:rsidP="00C434D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представители от Родительского комитета;</w:t>
      </w:r>
    </w:p>
    <w:p w:rsidR="00DE20C2" w:rsidRPr="00C434D9" w:rsidRDefault="00DE20C2" w:rsidP="00C434D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представитель профсоюзного комитета работников дошкольного образовательного учреждения, выполняющий функции в соответствии с </w:t>
      </w:r>
      <w:hyperlink r:id="rId8" w:tgtFrame="_blank" w:history="1">
        <w:r w:rsidRPr="00C434D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Положением о первичной профсоюзной организации ДОУ</w:t>
        </w:r>
      </w:hyperlink>
      <w:r w:rsidRPr="00C434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4.4. 3аседание Комиссии правомочно, если на нем присутствует нс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4.6. Из состава Комиссии председателем назначаются заместитель председателя и секретарь.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 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4.8. Секретарь Комиссии свою деятельность осуществляет на общественных началах.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5. Полномочия Комиссии по противодействию коррупции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5.1. Комиссия по противодействию коррупции координирует деятельность подразделений ДОУ по реализации мер предупреждения и противодействия коррупции.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5.2. Комиссия вносит предложения на рассмотрение педагогического совета дошкольного образовательного учреждения по совершенствованию </w:t>
      </w:r>
      <w:r w:rsidRPr="00C434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5.3. Участвует в разработке форм и методов осуществления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дошкольном образовательном учреждении и контролирует их реализацию.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5.4. Содействует работе по проведению анализа и </w:t>
      </w:r>
      <w:proofErr w:type="gramStart"/>
      <w:r w:rsidRPr="00C434D9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proofErr w:type="gram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издаваемых администрацией детского сада документов нормативного характера по вопросам противодействия коррупции.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5.6. Содействует внесению дополнений в нормативные правовые акты с учетом изменений действующего законодательства Российской Федерации.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5.7.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5.9.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6. Полномочия членов Комиссии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6.1. </w:t>
      </w:r>
      <w:r w:rsidR="002E4659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</w:p>
    <w:p w:rsidR="00DE20C2" w:rsidRPr="00C434D9" w:rsidRDefault="00DE20C2" w:rsidP="00C434D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DE20C2" w:rsidRPr="00C434D9" w:rsidRDefault="00DE20C2" w:rsidP="00C434D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DE20C2" w:rsidRPr="00C434D9" w:rsidRDefault="00DE20C2" w:rsidP="00C434D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DE20C2" w:rsidRPr="00C434D9" w:rsidRDefault="00DE20C2" w:rsidP="00C434D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DE20C2" w:rsidRPr="00C434D9" w:rsidRDefault="00DE20C2" w:rsidP="00C434D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Комиссии.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lastRenderedPageBreak/>
        <w:t>6.2. </w:t>
      </w:r>
      <w:r w:rsidR="002E4659">
        <w:rPr>
          <w:rFonts w:ascii="Times New Roman" w:eastAsia="Times New Roman" w:hAnsi="Times New Roman" w:cs="Times New Roman"/>
          <w:sz w:val="28"/>
          <w:szCs w:val="28"/>
        </w:rPr>
        <w:t>Секретарь:</w:t>
      </w:r>
    </w:p>
    <w:p w:rsidR="00DE20C2" w:rsidRPr="00C434D9" w:rsidRDefault="00DE20C2" w:rsidP="00C434D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DE20C2" w:rsidRPr="00C434D9" w:rsidRDefault="00DE20C2" w:rsidP="00C434D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DE20C2" w:rsidRPr="00C434D9" w:rsidRDefault="00DE20C2" w:rsidP="00C434D9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6.3. </w:t>
      </w:r>
      <w:r w:rsidR="002E4659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E20C2" w:rsidRPr="00C434D9" w:rsidRDefault="00DE20C2" w:rsidP="00C434D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DE20C2" w:rsidRPr="00C434D9" w:rsidRDefault="00DE20C2" w:rsidP="00C434D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вносят предложения по формированию плана работы Комиссии;</w:t>
      </w:r>
    </w:p>
    <w:p w:rsidR="00DE20C2" w:rsidRPr="00C434D9" w:rsidRDefault="00DE20C2" w:rsidP="00C434D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DE20C2" w:rsidRPr="00C434D9" w:rsidRDefault="00DE20C2" w:rsidP="00C434D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DE20C2" w:rsidRPr="00C434D9" w:rsidRDefault="00DE20C2" w:rsidP="00C434D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участвуют в реализации принятых Комиссией решений и полномочий.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6.4. Члены Комиссии обладают равными правами при принятии решений. 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7. Порядок работы и деятельность Комиссии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7.2. Работой Комиссии по противодействию коррупции руководит Председатель.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7.3. Основной формой работы Комиссии является заседание, которое носит открытый характер.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7.5. Дата и время проведения заседаний, в том числе внеочередных, определяется председателем Комиссии.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комиссии в дошкольном образовательном учреждении.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7.8. Заседание Комиссии по противодействию коррупции в ДОУ правомочно, если на нем присутствует не менее двух третей общего числа его членов.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 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экспертиза правовых актов и (или) их проектов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8.2. Решение о проведении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факторов. 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8.3. Граждане (родители, законные представители воспитанников, работники ДОУ) вправе обратится к председателю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группы по противодействию коррупции в дошкольном образовательном учреждении с обращением о проведении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экспертизы действующих правовых актов.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Внедрение </w:t>
      </w:r>
      <w:proofErr w:type="spellStart"/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антикоррупционных</w:t>
      </w:r>
      <w:proofErr w:type="spellEnd"/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механизмов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9.1. Проведение совещания с работниками дошкольного образовательного учреждения по вопросам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политики в образовании.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</w:t>
      </w:r>
      <w:proofErr w:type="gramStart"/>
      <w:r w:rsidRPr="00C434D9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и осуществлении образовательной деятельности, присмотре и уходе за детьми.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9.3. Участие в комплексных проверках по порядку привлечения внебюджетных средств и их целевому использованию.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9.4. Усиление контроля по ведению документов строгой отчетности.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</w:t>
      </w:r>
      <w:proofErr w:type="spellStart"/>
      <w:r w:rsidRPr="00C434D9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политики на заседании Комиссии. 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10. Обеспечение участия общественности и СМИ в деятельности Комиссии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10.1. Все участники 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11. Взаимодействие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11.1.</w:t>
      </w:r>
      <w:r w:rsidR="002E465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DE20C2" w:rsidRPr="00C434D9" w:rsidRDefault="00DE20C2" w:rsidP="00C434D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lastRenderedPageBreak/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DE20C2" w:rsidRPr="00C434D9" w:rsidRDefault="00DE20C2" w:rsidP="00C434D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DE20C2" w:rsidRPr="00C434D9" w:rsidRDefault="00DE20C2" w:rsidP="00C434D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DE20C2" w:rsidRPr="00C434D9" w:rsidRDefault="00DE20C2" w:rsidP="00C434D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DE20C2" w:rsidRPr="00C434D9" w:rsidRDefault="00DE20C2" w:rsidP="00C434D9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11.2.</w:t>
      </w:r>
      <w:r w:rsidR="002E4659">
        <w:rPr>
          <w:rFonts w:ascii="Times New Roman" w:eastAsia="Times New Roman" w:hAnsi="Times New Roman" w:cs="Times New Roman"/>
          <w:sz w:val="28"/>
          <w:szCs w:val="28"/>
        </w:rPr>
        <w:t xml:space="preserve"> Комиссия работает в тесном контакте:</w:t>
      </w:r>
    </w:p>
    <w:p w:rsidR="00DE20C2" w:rsidRPr="00C434D9" w:rsidRDefault="00DE20C2" w:rsidP="00C434D9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DE20C2" w:rsidRPr="00C434D9" w:rsidRDefault="00DE20C2" w:rsidP="00C434D9">
      <w:pPr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b/>
          <w:bCs/>
          <w:sz w:val="28"/>
          <w:szCs w:val="28"/>
        </w:rPr>
        <w:t>12. Заключительные положения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1</w:t>
      </w:r>
    </w:p>
    <w:p w:rsid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2.3. Положение принимается на неопределенный срок. Изменения и дополнения к Положению принимаются в порядке, предусмотренном п.12.1. настоящего Положения. </w:t>
      </w: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E4659" w:rsidRDefault="002E4659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E20C2" w:rsidRPr="00C434D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i/>
          <w:iCs/>
          <w:sz w:val="28"/>
          <w:szCs w:val="28"/>
        </w:rPr>
        <w:t>Согласовано с Родительским комитетом</w:t>
      </w:r>
    </w:p>
    <w:p w:rsidR="002F7916" w:rsidRPr="002E4659" w:rsidRDefault="00DE20C2" w:rsidP="00C434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4D9">
        <w:rPr>
          <w:rFonts w:ascii="Times New Roman" w:eastAsia="Times New Roman" w:hAnsi="Times New Roman" w:cs="Times New Roman"/>
          <w:sz w:val="28"/>
          <w:szCs w:val="28"/>
        </w:rPr>
        <w:t>Протокол от ___.___</w:t>
      </w:r>
      <w:r w:rsidR="002E4659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C434D9">
        <w:rPr>
          <w:rFonts w:ascii="Times New Roman" w:eastAsia="Times New Roman" w:hAnsi="Times New Roman" w:cs="Times New Roman"/>
          <w:sz w:val="28"/>
          <w:szCs w:val="28"/>
        </w:rPr>
        <w:t>_. 202__</w:t>
      </w:r>
      <w:r w:rsidR="002E4659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434D9">
        <w:rPr>
          <w:rFonts w:ascii="Times New Roman" w:eastAsia="Times New Roman" w:hAnsi="Times New Roman" w:cs="Times New Roman"/>
          <w:sz w:val="28"/>
          <w:szCs w:val="28"/>
        </w:rPr>
        <w:t xml:space="preserve"> г. № _____</w:t>
      </w:r>
    </w:p>
    <w:sectPr w:rsidR="002F7916" w:rsidRPr="002E4659" w:rsidSect="0083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2DA"/>
    <w:multiLevelType w:val="multilevel"/>
    <w:tmpl w:val="97E0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74719"/>
    <w:multiLevelType w:val="multilevel"/>
    <w:tmpl w:val="7D02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F3F07"/>
    <w:multiLevelType w:val="multilevel"/>
    <w:tmpl w:val="535A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12198"/>
    <w:multiLevelType w:val="multilevel"/>
    <w:tmpl w:val="1CDA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E03C1"/>
    <w:multiLevelType w:val="multilevel"/>
    <w:tmpl w:val="7E18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C1AFD"/>
    <w:multiLevelType w:val="multilevel"/>
    <w:tmpl w:val="4732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2D4B"/>
    <w:multiLevelType w:val="multilevel"/>
    <w:tmpl w:val="A0C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B4920"/>
    <w:multiLevelType w:val="multilevel"/>
    <w:tmpl w:val="333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E5B76"/>
    <w:multiLevelType w:val="multilevel"/>
    <w:tmpl w:val="21C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B7DF8"/>
    <w:multiLevelType w:val="multilevel"/>
    <w:tmpl w:val="E92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E20C2"/>
    <w:rsid w:val="002E4659"/>
    <w:rsid w:val="002F7916"/>
    <w:rsid w:val="00832364"/>
    <w:rsid w:val="00C434D9"/>
    <w:rsid w:val="00DE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4"/>
  </w:style>
  <w:style w:type="paragraph" w:styleId="1">
    <w:name w:val="heading 1"/>
    <w:basedOn w:val="a"/>
    <w:link w:val="10"/>
    <w:uiPriority w:val="9"/>
    <w:qFormat/>
    <w:rsid w:val="00DE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E2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2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0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E20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E20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20C2"/>
    <w:rPr>
      <w:b/>
      <w:bCs/>
    </w:rPr>
  </w:style>
  <w:style w:type="character" w:styleId="a5">
    <w:name w:val="Emphasis"/>
    <w:basedOn w:val="a0"/>
    <w:uiPriority w:val="20"/>
    <w:qFormat/>
    <w:rsid w:val="00DE20C2"/>
    <w:rPr>
      <w:i/>
      <w:iCs/>
    </w:rPr>
  </w:style>
  <w:style w:type="character" w:styleId="a6">
    <w:name w:val="Hyperlink"/>
    <w:basedOn w:val="a0"/>
    <w:uiPriority w:val="99"/>
    <w:semiHidden/>
    <w:unhideWhenUsed/>
    <w:rsid w:val="00DE20C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0C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C434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C434D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teremok17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termok1</dc:creator>
  <cp:keywords/>
  <dc:description/>
  <cp:lastModifiedBy>termok1</cp:lastModifiedBy>
  <cp:revision>4</cp:revision>
  <dcterms:created xsi:type="dcterms:W3CDTF">2022-11-10T14:17:00Z</dcterms:created>
  <dcterms:modified xsi:type="dcterms:W3CDTF">2022-11-21T09:28:00Z</dcterms:modified>
</cp:coreProperties>
</file>